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MATEMATİK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2478"/>
        <w:gridCol w:w="755"/>
        <w:gridCol w:w="1173"/>
        <w:gridCol w:w="1603"/>
        <w:gridCol w:w="5380"/>
        <w:gridCol w:w="872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AÇIKLAMALAR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KAVRAMLAR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5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M.8.1.1.1. Verilen pozitif tam sayıların pozitif tam sayı c¸arpanlarını bulur, pozitif tam sayıların pozitif tam sayı c¸arpanlarını u¨slu¨ ifadelerin c¸arpımı s¸eklinde yazar. M.8.1.1.2. I·ki dogˆal sayının en bu¨yu¨k ortak bo¨lenini (EBOB) ve en ku¨c¸u¨k ortak katını (EKOK) hesaplar, ilgili problemleri c¸o¨zer.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M.8.1.1. C¸arpanlar ve Katlar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Bir pozitif tam sayının asal c¸arpanlarını bulmaya yo¨nelik c¸alıs¸malara da yer verilir.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Terimler veya kavramlar: en bu¨yu¨k ortak bo¨len (EBOB), en ku¨c¸u¨k ortak kat (EKOK)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2024-2025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M.8.1.1.2. I·ki dogˆal sayının en bu¨yu¨k ortak bo¨lenini (EBOB) ve en ku¨c¸u¨k ortak katını (EKOK) hesaplar, ilgili problemleri c¸o¨zer. M.8.1.1.3. Verilen iki dogˆal sayının aralarında asal olup olmadıgˆını belirler.</w:t>
            </w:r>
          </w:p>
        </w:tc>
        <w:tc>
          <w:tcPr>
            <w:vAlign w:val="center"/>
          </w:tcPr>
          <w:p>
            <w:r>
              <w:t>M.8.1.1. C¸arpanlar ve Katlar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Alan ve hacim hesaplamayı gerektiren problemlere girilmez.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M.8.1.2.1. Tam sayıların, tam sayı kuvvetlerini hesaplar. M.8.1.2.2. U¨slu¨ ifadelerle ilgili temel kuralları anlar, birbirine denk ifadeler olus¸turur.</w:t>
            </w:r>
          </w:p>
        </w:tc>
        <w:tc>
          <w:tcPr>
            <w:vAlign w:val="center"/>
          </w:tcPr>
          <w:p>
            <w:r>
              <w:t>M.8.1.2. U¨slu¨ I·fadeler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 ? 0 k, m, n tam sayılar olmak u¨zere 0 1 -n n 1 n m n+m am m-n a=1,an=a,a=a-n,a.a=a ,an=a nm n.m k kk(a)kak Matematik Dersi O¨gˆretim Programı (a) =a ,(a.b) =a.b, b =bk (b?0)</w:t>
            </w:r>
          </w:p>
        </w:tc>
        <w:tc>
          <w:tcPr>
            <w:vAlign w:val="center"/>
          </w:tcPr>
          <w:p>
            <w:r>
              <w:t>Terimler veya kavramlar: c¸ok bu¨yu¨k ve c¸ok ku¨c¸u¨k sayılar, bilimsel go¨sterim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4.HAFTA(30-06)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M.8.1.2.3. Sayıların ondalık go¨sterimlerini 10’un tam sayı kuvvetlerini kullanarak c¸o¨zu¨mler. M.8.1.2.4. Verilen bir sayıyı 10’un farklı tam sayı kuvvetlerini kullanarak ifade eder.</w:t>
            </w:r>
          </w:p>
        </w:tc>
        <w:tc>
          <w:tcPr>
            <w:vAlign w:val="center"/>
          </w:tcPr>
          <w:p>
            <w:r>
              <w:t>M.8.1.2. U¨slu¨ I·fadeler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O¨rnegˆin 82,53 = 8 .101 + 2 . 100 + 5 . 10 -1+ 3 . 10 -2 O¨rnegˆin 51,2×10 5 sayısı 512×10 4 veya 5,12×10 6 s¸eklinde de ifade edileb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M.8.1.2.4. Verilen bir sayıyı 10’un farklı tam sayı kuvvetlerini kullanarak ifade eder. M.8.1.2.5. C¸ok bu¨yu¨k ve c¸ok ku¨c¸u¨k sayıları bilimsel go¨sterimle ifade eder ve kars¸ılas¸tırır.</w:t>
            </w:r>
          </w:p>
        </w:tc>
        <w:tc>
          <w:tcPr>
            <w:vAlign w:val="center"/>
          </w:tcPr>
          <w:p>
            <w:r>
              <w:t>M.8.1.2. U¨slu¨ I·fadeler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|a| , 1 veya 1’den bu¨yu¨k, 10’dan ku¨c¸u¨k bir gerc¸ek sayı ve n bir tam sayı olmak u¨zere a x10 n go¨sterimi “bilimsel go¨sterim”dir. a’nın pozitif oldugˆu durumlarla sınırlı kalınır.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M.8.1.3.1. Tam kare pozitif tam sayılarla bu sayıların kareko¨kleri arasındaki ilis¸kiyi belirler. M.8.1.3.2. Tam kare olmayan kareko¨klu¨ bir sayının hangi iki dogˆal sayı arasında oldugˆunu belirler.</w:t>
            </w:r>
          </w:p>
        </w:tc>
        <w:tc>
          <w:tcPr>
            <w:vAlign w:val="center"/>
          </w:tcPr>
          <w:p>
            <w:r>
              <w:t>M.8.1.3. Kareko¨klu¨ I·fadeler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Kare modelleri kullanılarak alanla kenar arasındaki ilis¸kiden yararlanılarak bir sayıyla kareko¨ku¨ arasındaki ilis¸ki ele alınabilir.</w:t>
            </w:r>
          </w:p>
        </w:tc>
        <w:tc>
          <w:tcPr>
            <w:vAlign w:val="center"/>
          </w:tcPr>
          <w:p>
            <w:r>
              <w:t>Terimler veya kavramlar: tam kare pozitif tam sayılar, kareko¨k, gerc¸ek sayı, irrasyonel sayı Semboller: , 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M.8.1.3.2. Tam kare olmayan kareko¨klu¨ bir sayının hangi iki dogˆal sayı arasında oldugˆunu belirler. M.8.1.3.3. Kareko¨klu¨ bir ifadeyi a b s¸eklinde yazar ve a b s¸eklindeki ifadede katsayıyı ko¨k ic¸ine alır.</w:t>
            </w:r>
          </w:p>
        </w:tc>
        <w:tc>
          <w:tcPr>
            <w:vAlign w:val="center"/>
          </w:tcPr>
          <w:p>
            <w:r>
              <w:t>M.8.1.3. Kareko¨klu¨ I·fadeler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O¨rnegˆin 31 sayısının 5 ile 6 sayıları arasında bulundugˆunu ve 6’ya daha yakın oldugˆunu belirlemeye yo¨nelik c¸alıs¸malar yapılır.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8.HAFTA(28-03)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M.8.1.3.3. Kareko¨klu¨ bir ifadeyi a b s¸eklinde yazar ve a b s¸eklindeki ifadede katsayıyı ko¨k ic¸ine alır. M.8.1.3.4. Kareko¨klu¨ ifadelerde c¸arpma ve bo¨lme is¸lemlerini yapar.</w:t>
            </w:r>
            <w:r>
              <w:t>M.8.1.3.3. Kareko¨klu¨ bir ifadeyi a b s¸eklinde yazar ve a b s¸eklindeki ifadede katsayıyı ko¨k ic¸ine alır. M.8.1.3.4. Kareko¨klu¨ ifadelerde c¸arpma ve bo¨lme is¸lemlerini yapar.</w:t>
            </w:r>
          </w:p>
        </w:tc>
        <w:tc>
          <w:tcPr>
            <w:vAlign w:val="center"/>
          </w:tcPr>
          <w:p>
            <w:r>
              <w:t>M.8.1.3. Kareko¨klu¨ I·fadeler</w:t>
            </w:r>
            <w:r>
              <w:t>M.8.1.3. Kareko¨klu¨ I·fadeler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Paydasında a ± c veya a ± b gibi birden fazla terim bulunan ifadelerle is¸lemlere girilmez.</w:t>
            </w:r>
            <w:r>
              <w:t>Paydasında a ± c veya a ± b gibi birden fazla terim bulunan ifadelerle is¸lemlere girilmez.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M.8.1.3.5. Kareko¨klu¨ ifadelerde toplama ve c¸ıkarma is¸lemlerini yapar. M.8.1.3.6. Kareko¨klu¨ bir ifade ile c¸arpıldıgˆında, sonucu bir dogˆal sayı yapan c¸arpanlara o¨rnek verir.</w:t>
            </w:r>
            <w:r>
              <w:t>M.8.1.3.5. Kareko¨klu¨ ifadelerde toplama ve c¸ıkarma is¸lemlerini yapar. M.8.1.3.6. Kareko¨klu¨ bir ifade ile c¸arpıldıgˆında, sonucu bir dogˆal sayı yapan c¸arpanlara o¨rnek verir.</w:t>
            </w:r>
          </w:p>
        </w:tc>
        <w:tc>
          <w:tcPr>
            <w:vAlign w:val="center"/>
          </w:tcPr>
          <w:p>
            <w:r>
              <w:t>M.8.1.3. Kareko¨klu¨ I·fadeler</w:t>
            </w:r>
            <w:r>
              <w:t>M.8.1.3. Kareko¨klu¨ I·fadeler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Paydasında a ± c veya a ± b gibi birden fazla terim bulunan ifadelerle is¸lemlere girilmez.</w:t>
            </w:r>
            <w:r>
              <w:t>Paydasında a ± c veya a ± b gibi birden fazla terim bulunan ifadelerle is¸lemlere girilmez.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M.8.1.3.7. Ondalık ifadelerin kareko¨klerini belirler. M.8.1.3.8. Gerc¸ek sayıları tanır, rasyonel ve irrasyonel sayılarla ilis¸kilendirir.</w:t>
            </w:r>
          </w:p>
        </w:tc>
        <w:tc>
          <w:tcPr>
            <w:vAlign w:val="center"/>
          </w:tcPr>
          <w:p>
            <w:r>
              <w:t>M.8.1.3. Kareko¨klu¨ I·fadeler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O¨rnegˆin 18 ’i dogˆal sayı yapan c¸arpanlara 2 , 5 2 ve 18 sayıları o¨rnek olarak verilebilir. Tam kare olmayan sayıların kareko¨klerinin rasyonel sayı olarak belirtilemedigˆine (iki tam sayının oranı s¸eklinde yazılamadıgˆına) dikkat c¸ekilir. ? sayısı bir irrasyonel sayı olarak tanıtılır. I·rrasyonel sayı olmasına ragˆmen is¸lemlerde kolaylık sagˆlaması ac¸ısından ? sayısı yerine 3; 3,14 veya 22/7 de alınabilecegˆi vurgulanır.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M.8.4.1.1. En fazla u¨c¸ veri grubuna ait c¸izgi ve su¨tun gra klerini yorumlar.</w:t>
            </w:r>
          </w:p>
        </w:tc>
        <w:tc>
          <w:tcPr>
            <w:vAlign w:val="center"/>
          </w:tcPr>
          <w:p>
            <w:r>
              <w:t>M.8.4.1. Veri Analizi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Kesir olarak ifade edildigˆinde payı ve paydası tam kare olan ondalık go¨sterimlerin kareko¨klerini bulmaya yo¨nelik c¸alıs¸malara yer verilir.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M.8.4.1.2. Verileri su¨tun, daire veya c¸izgi gra gˆi ile go¨sterir ve bu go¨sterimler arasında uygun olan do¨nu¨s¸u¨mleri yapar.</w:t>
            </w:r>
          </w:p>
        </w:tc>
        <w:tc>
          <w:tcPr>
            <w:vAlign w:val="center"/>
          </w:tcPr>
          <w:p>
            <w:r>
              <w:t>M.8.4.1. Veri Analizi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M.8.4.1.2. Verileri su¨tun, daire veya c¸izgi gra gˆi ile go¨sterir ve bu go¨sterimler arasında uygun olan do¨nu¨s¸u¨mleri yapar. M.8.5.1.1. Bir olaya ait olası durumları belirler.</w:t>
            </w:r>
          </w:p>
        </w:tc>
        <w:tc>
          <w:tcPr>
            <w:vAlign w:val="center"/>
          </w:tcPr>
          <w:p>
            <w:r>
              <w:t>M.8.4.1. Veri Analizi 2 SAAT -- M.8.5.1. Basit Olayların Olma Olasılıgˆı 3 SAAT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Farklı go¨sterimlerin birbirlerine go¨re u¨stu¨n ve zayıf yo¨nleri u¨zerinde durulur.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M.8.5.1.2. “Daha fazla”, “es¸it”, “daha az” olasılıklı olayları ayırt eder, o¨rnek verir. M.8.5.1.3. Es¸it s¸ansa sahip olan olaylarda her bir c¸ıktının olasılık degˆerinin es¸it oldugˆunu ve bu degˆerin 1/n oldugˆunu ac¸ıklar.</w:t>
            </w:r>
          </w:p>
        </w:tc>
        <w:tc>
          <w:tcPr>
            <w:vAlign w:val="center"/>
          </w:tcPr>
          <w:p>
            <w:r>
              <w:t>M.8.5.1. Basit Olayların Olma Olasılıgˆı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Terimler veya kavramlar: olasılık, c¸ıktı, olay, es¸ olasılık, imka^nsız olay, kesin olay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M.8.5.1.4. Olasılık degˆerinin 0 ile 1 arasında (0 ve 1 da^hil) oldugˆunu anlar. M.8.5.1.5. Basit bir olayın olma olasılıgˆını hesaplar. M.8.2.1.1. Basit cebirsel ifadeleri anlar ve farklı bic¸imlerde yazar.</w:t>
            </w:r>
          </w:p>
        </w:tc>
        <w:tc>
          <w:tcPr>
            <w:vAlign w:val="center"/>
          </w:tcPr>
          <w:p>
            <w:r>
              <w:t>M.8.5.1. Basit Olayların Olma Olasılıgˆı 4 SAAT --- M.8.2.1. Cebirsel I·fadeler ve O¨zdes¸likler 1 SAAT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M.8.2.1.1. Basit cebirsel ifadeleri anlar ve farklı bic¸imlerde yazar. M.8.2.1.2. Cebirsel ifadelerin c¸arpımını yapar.</w:t>
            </w:r>
          </w:p>
        </w:tc>
        <w:tc>
          <w:tcPr>
            <w:vAlign w:val="center"/>
          </w:tcPr>
          <w:p>
            <w:r>
              <w:t>M.8.2.1. Cebirsel I·fadeler ve O¨zdes¸likler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Terim, katsayı ve degˆis¸kenin anlamları u¨zerinde durulur. Sabit terimin de bir katsayı oldugˆu vurgulanır. b) x+5, 3x, x2, -6y2, a2.b, 2a+2b gibi temel cebirsel ifadeler u¨zerinde durulur.</w:t>
            </w:r>
          </w:p>
        </w:tc>
        <w:tc>
          <w:tcPr>
            <w:vAlign w:val="center"/>
          </w:tcPr>
          <w:p>
            <w:r>
              <w:t>Terimler veya kavramlar: o¨zdes¸lik, c¸arpanlara ayırma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M.8.2.1.3. O¨zdes¸likleri modellerle ac¸ıklar. M.8.2.1.4. Cebirsel ifadeleri c¸arpanlara ayırır.</w:t>
            </w:r>
          </w:p>
        </w:tc>
        <w:tc>
          <w:tcPr>
            <w:vAlign w:val="center"/>
          </w:tcPr>
          <w:p>
            <w:r>
              <w:t>M.8.2.1. Cebirsel I·fadeler ve O¨zdes¸ 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y(3y-2), (2x+3)(5x-1) gibi is¸lemler u¨zerinde durulur. b) Cebirsel ifadelerdeki katsayılar tam sayılardan sec¸ilir. c) Cebirsel ifadelerle c¸arpma is¸lemini modellerle yapmaya yo¨nelik c¸alıs¸malara yer verilir.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M.8.2.1.4. Cebirsel ifadeleri c¸arpanlara ayırır. M.8.2.2.1. Birinci dereceden bir bilinmeyenli denklemleri c¸o¨zer.</w:t>
            </w:r>
          </w:p>
        </w:tc>
        <w:tc>
          <w:tcPr>
            <w:vAlign w:val="center"/>
          </w:tcPr>
          <w:p>
            <w:r>
              <w:t>M.8.2.1. Cebirsel I·fadeler ve O¨zdes¸likler 4 SAAT ---- M.8.2.2. Dogˆrusal Denklemler 1 SAAT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(a ± b)2 = a2 ± 2ab + b2 ve a2 - b2 = (a-b)(a+b) o¨zdes¸likleriyle sınırlı kalınır. b) O¨zdes¸liklerdeki katsayılar tam sayılardan sec¸ilir. a) Ortak c¸arpan parantezine alma ile iki kare farkı ve a2 ± 2ab + b2 bic¸imindeki tam kare ifadelerin c¸arpanlara ayırma is¸lemleri ele alınır. b) Cebirsel ifadelerdeki katsayılar ve ko¨kleri tam sayılar ic¸inde kalacak bic¸imde sec¸ilir. c) Gruplandırarak c¸arpanlarına ayırma yo¨ntemine girilmez. c¸) Tam kare olmayan ikinci dereceden ifadelerin c¸arpanlara ayrılma is¸lemlerine girilmez.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M.8.2.2.1. Birinci dereceden bir bilinmeyenli denklemleri c¸o¨zer. M.8.2.2.2. Koordinat sistemini o¨zellikleriyle tanır ve sıralı ikilileri go¨sterir.</w:t>
            </w:r>
          </w:p>
        </w:tc>
        <w:tc>
          <w:tcPr>
            <w:vAlign w:val="center"/>
          </w:tcPr>
          <w:p>
            <w:r>
              <w:t>M.8.2.2. Dogˆrusal Denklemler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Bu sınıf du¨zeyinde katsayıları rasyonel sayı olan denklemlere yer verilir.</w:t>
            </w:r>
          </w:p>
        </w:tc>
        <w:tc>
          <w:tcPr>
            <w:vAlign w:val="center"/>
          </w:tcPr>
          <w:p>
            <w:r>
              <w:t>Terimler veya kavramlar: bagˆımlı degˆis¸ken, bagˆımsız degˆis¸ken, dogˆrusal denklem, egˆim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M.8.2.2.2. Koordinat sistemini o¨zellikleriyle tanır ve sıralı ikilileri go¨sterir. M.8.2.2.3. Aralarında dogˆrusal ilis¸ki bulunan iki degˆis¸kenden birinin digˆerine bagˆlı olarak nasıl degˆis¸tigˆini tablo ve denklem ile ifade eder.</w:t>
            </w:r>
          </w:p>
        </w:tc>
        <w:tc>
          <w:tcPr>
            <w:vAlign w:val="center"/>
          </w:tcPr>
          <w:p>
            <w:r>
              <w:t>M.8.2.2. Dogˆrusal Denklemler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Koordinat sistemi u¨zerinde yer belirlemeyle gerc¸ek hayat durumlarını ilis¸kilendirmeye yo¨nelik c¸alıs¸malara yer verilir.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M.8.2.2.3. Aralarında dogˆrusal ilis¸ki bulunan iki degˆis¸kenden birinin digˆerine bagˆlı olarak nasıl degˆis¸tigˆini tablo ve denklem ile ifade eder. M.8.2.2.4. Dogˆrusal denklemlerin gra gˆini c¸izer.</w:t>
            </w:r>
          </w:p>
        </w:tc>
        <w:tc>
          <w:tcPr>
            <w:vAlign w:val="center"/>
          </w:tcPr>
          <w:p>
            <w:r>
              <w:t>M.8.2.2. Dogˆrusal Denklemler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) Tablo ile yapılan go¨sterimlerde sıralı ikililer bic¸iminde ifadelere de yer verilir. b) I·ki degˆis¸kenden birinin degˆerinin, digˆer degˆis¸kenin aldıgˆı degˆere go¨re nasıl degˆis¸tigˆi ve bu durumda hangisinin bagˆımlı hangisinin bagˆımsız degˆis¸ken oldugˆu incelenir.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22.HAFTA(24-02)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M.8.2.2.4. Dogˆrusal denklemlerin gra gˆini c¸izer. M.8.2.2.5. Dogˆrusal ilis¸ki ic¸eren gerc¸ek hayat durumlarına ait denklem, tablo ve gra gˆi olus¸turur ve yorumlar.</w:t>
            </w:r>
          </w:p>
        </w:tc>
        <w:tc>
          <w:tcPr>
            <w:vAlign w:val="center"/>
          </w:tcPr>
          <w:p>
            <w:r>
              <w:t>M.8.2.2. Dogˆrusal Denklemler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Dogˆrunun eksenleri hangi noktalarda kestigˆi, eksenlere paralelligˆi, orijinden gec¸ip gec¸medigˆi durumlar ele alınır.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M.8.2.2.5. Dogˆrusal ilis¸ki ic¸eren gerc¸ek hayat durumlarına ait denklem, tablo ve gra gˆi olus¸turur ve yorumlar. M.8.2.2.6. Dogˆrunun egˆimini modellerle ac¸ıklar, dogˆrusal denklemleri ve gra klerini egˆimle ilis¸kilendirir.</w:t>
            </w:r>
          </w:p>
        </w:tc>
        <w:tc>
          <w:tcPr>
            <w:vAlign w:val="center"/>
          </w:tcPr>
          <w:p>
            <w:r>
              <w:t>M.8.2.2. Dogˆrusal Denklemler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Dogˆrunun gra gˆi yorumlanırken dogˆru u¨zerindeki noktaların x ve y koordinatları arasındaki ilis¸ki, eksenleri hangi noktalarda kestigˆi, orijinden gec¸ip gec¸medigˆi, eksenlere paralelligˆi durumları ele alınır.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M.8.2.2.6. Dogˆrunun egˆimini modellerle ac¸ıklar, dogˆrusal denklemleri ve gra klerini egˆimle ilis¸kilendirir. M.8.2.3.1. Birinci dereceden bir bilinmeyenli es¸itsizlik ic¸eren gu¨nlu¨k hayat durumlarına uygun matematik cu¨mleleri yazar.</w:t>
            </w:r>
          </w:p>
        </w:tc>
        <w:tc>
          <w:tcPr>
            <w:vAlign w:val="center"/>
          </w:tcPr>
          <w:p>
            <w:r>
              <w:t>M.8.2.2. Dogˆrusal Denklemler 4 SAAT --- M.8.2.3. Es¸itsizlikler 1 SAAT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Egˆimin is¸aretinin ve bu¨yu¨klu¨gˆu¨nu¨n anlamı u¨zerinde durulur. b) Gu¨nlu¨k hayatla ilis¸kili modellemelerde egˆimin dikey uzunlugˆun yatay uzunlugˆa oranı oldugˆu dikkate alınarak is¸areti u¨zerinde durulmaz. c) Gerektigˆinde uygun bilgi ve iletis¸im teknolojilerinden yararlanılır.</w:t>
            </w:r>
          </w:p>
        </w:tc>
        <w:tc>
          <w:tcPr>
            <w:vAlign w:val="center"/>
          </w:tcPr>
          <w:p>
            <w:r>
              <w:t>Terimler veya kavramlar: bu¨yu¨k veya es¸it, ku¨c¸u¨k veya es¸it, es¸itsizlik Semboller: ?, ?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M.8.2.3.1. Birinci dereceden bir bilinmeyenli es¸itsizlik ic¸eren gu¨nlu¨k hayat durumlarına uygun matematik cu¨mleleri yazar. M.8.2.3.2. Birinci dereceden bir bilinmeyenli es¸itsizlikleri sayı dogˆrusunda go¨sterir.</w:t>
            </w:r>
          </w:p>
        </w:tc>
        <w:tc>
          <w:tcPr>
            <w:vAlign w:val="center"/>
          </w:tcPr>
          <w:p>
            <w:r>
              <w:t>M.8.2.3. Es¸itsizlikler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O¨rnegˆin “Anaokuluna en az 3 yas¸ında olan c¸ocuklar kabul ediliyor.”ifadesinde c¸ocukların yas¸ı x ile temsil edildigˆinde, es¸itsizlik x ? 3 olarak belirtilebilir.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M.8.2.3.2. Birinci dereceden bir bilinmeyenli es¸itsizlikleri sayı dogˆrusunda go¨sterir. M.8.2.3.3. Birinci dereceden bir bilinmeyenli es¸itsizlikleri c¸o¨zer. M.8.3.1.1. U¨c¸gende kenarortay, ac¸ıortay ve yu¨ksekligˆi ins¸a eder.</w:t>
            </w:r>
          </w:p>
        </w:tc>
        <w:tc>
          <w:tcPr>
            <w:vAlign w:val="center"/>
          </w:tcPr>
          <w:p>
            <w:r>
              <w:t>M.8.2.3. Es¸itsizlikler 4 SAAT ---- M.8.3.1. U¨c¸genler 1 SAAT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x ? -1, -3 ? t &lt; 7, a &lt; 1 gibi durumlar inceletilir. a) En c¸ok iki is¸lem gerektiren es¸itsizlikler sec¸ilir. b) Es¸itsizligˆin her iki tarafı negatif bir sayı ile c¸arpılır veya bo¨lu¨nu¨rse es¸itsizligˆin yo¨n degˆis¸tirecegˆinin fark edilmesine yo¨nelik c¸alıs¸malara yer verilir.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M.8.3.1.1. U¨c¸gende kenarortay, ac¸ıortay ve yu¨ksekligˆi ins¸a eder. 2 saat ---M.8.3.1.2. U¨c¸genin iki kenar uzunlugˆunun toplamı veya farkı ile u¨c¸u¨ncu¨ kenarının uzunlugˆunu ilis¸kilendirir.</w:t>
            </w:r>
          </w:p>
        </w:tc>
        <w:tc>
          <w:tcPr>
            <w:vAlign w:val="center"/>
          </w:tcPr>
          <w:p>
            <w:r>
              <w:t>M.8.3.1. U¨c¸genler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Ka^gˆıtları katlayarak, keserek veya kareli ka^gˆıt u¨zerinde c¸izim yaparak u¨c¸genin elemanlarını olus¸turmaya yo¨nelik c¸alıs¸malara yer verilir. b) Es¸kenar, ikizkenar ve dik u¨c¸gen gibi o¨zel u¨c¸genlerde kenarortay, ac¸ıortay ve yu¨ksekligˆin o¨zelliklerini belirlemeye yo¨nelik c¸alıs¸malara da yer verilir.</w:t>
            </w:r>
          </w:p>
        </w:tc>
        <w:tc>
          <w:tcPr>
            <w:vAlign w:val="center"/>
          </w:tcPr>
          <w:p>
            <w:r>
              <w:t>Terimler veya kavramlar: kenarortay, ac¸ıortay, yu¨kseklik, u¨c¸gen es¸itsizligˆi, dik kenarlar, hipotenu¨s, Pisagor bagˆıntısı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M.8.3.1.3. U¨c¸genin kenar uzunlukları ile bu kenarların kars¸ısındaki ac¸ıların o¨lc¸u¨lerini ilis¸kilendirir.3 saat M.8.3.1.4. Yeterli sayıda elemanının o¨lc¸u¨leri verilen bir u¨c¸geni c¸izer. 2 saat</w:t>
            </w:r>
          </w:p>
        </w:tc>
        <w:tc>
          <w:tcPr>
            <w:vAlign w:val="center"/>
          </w:tcPr>
          <w:p>
            <w:r>
              <w:t>M.8.3.1. U¨c¸genler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Somut modeller kullanılarak yapılacak etkinliklere yer verilebilir. b) Uygun bilgisayar yazılımları ile u¨c¸gen es¸itsizligˆini anlamaya yo¨nelik c¸alıs¸malara yer verilebilir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M.8.3.1.4. Yeterli sayıda elemanının o¨lc¸u¨leri verilen bir u¨c¸geni c¸izer.M.8.3.1.5. Pisagor bagˆıntısını olus¸turur, ilgili problemleri c¸o¨zer.</w:t>
            </w:r>
          </w:p>
        </w:tc>
        <w:tc>
          <w:tcPr>
            <w:vAlign w:val="center"/>
          </w:tcPr>
          <w:p>
            <w:r>
              <w:t>M.8.3.1. U¨c¸genler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(1) U¨c¸ kenarının uzunlugˆu, (2) bir kenarının uzunlugˆu ile iki ac¸ısının o¨lc¸u¨su¨, (3) iki kenar uzunlugˆu ile bu kenarların arasındaki ac¸ının o¨lc¸u¨su¨ verilen u¨c¸genlerin uygun arac¸lar kullanılarak c¸izilmesi sagˆlanır. b) Dinamik geometri yazılımları ile yapılacak c¸alıs¸malara yer verilebilir.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30.HAFTA(28-04)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M.8.3.1.5. Pisagor bagˆıntısını olus¸turur, ilgili problemleri c¸o¨zer. M.8.3.3.1. Es¸lik ve benzerligˆi ilis¸kilendirir, es¸ ve benzer s¸ekillerin kenar ve ac¸ı ilis¸kilerini belirler.</w:t>
            </w:r>
          </w:p>
        </w:tc>
        <w:tc>
          <w:tcPr>
            <w:vAlign w:val="center"/>
          </w:tcPr>
          <w:p>
            <w:r>
              <w:t>M.8.3.1. U¨c¸genler 2 SAAT --- M.8.3.3. Es¸lik ve Benzerlik 3 SAAT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Pisagor bagˆıntısının gerc¸ek hayat uygulamalarına yo¨nelik c¸alıs¸malara yer verilir. b) Koordinat du¨zlemi u¨zerinde verilen iki nokta arasındaki uzaklıgˆı Pisagor bagˆıntısını kullanarak bulma c¸alıs¸malarına yer verilir. I·ki nokta arasındaki uzaklık formu¨lu¨ verilmez. c) Kenar uzunlukları verilen bir u¨c¸genin dik u¨c¸gen olup olmadıgˆına Pisagor bagˆıntısını kullanarak karar vermeye yo¨nelik c¸alıs¸malar yapılır.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M.8.3.3.1. Es¸lik ve benzerligˆi ilis¸kilendirir, es¸ ve benzer s¸ekillerin kenar ve ac¸ı ilis¸kilerini belirler. M.8.3.3.2. Benzer c¸okgenlerin benzerlik oranını belirler, bir c¸okgene es¸ ve benzer c¸okgenler olus¸turur.</w:t>
            </w:r>
          </w:p>
        </w:tc>
        <w:tc>
          <w:tcPr>
            <w:vAlign w:val="center"/>
          </w:tcPr>
          <w:p>
            <w:r>
              <w:t>M.8.3.3. Es¸lik ve Benzerlik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) Du¨zlemsel s¸ekilleri kars¸ılas¸tırarak es¸ olup olmadıklarını belirlemeye yo¨nelik etkinliklere yer verilir. b) Es¸ c¸okgenlerde kars¸ılıklı kenar uzunluklarının ve ac¸ı o¨lc¸u¨lerinin es¸it, benzer c¸okgenlerde ise kars¸ılık gelen ac¸ı o¨lc¸u¨lerinin es¸it fakat kenar uzunluklarının orantılı oldugˆu vurgulanır. Es¸ c¸okgenlerin benzer oldugˆu ancak benzer c¸okgenlerin es¸ olmalarının gerekmedigˆi vurgulanır. KKK, AKA gibi u¨c¸genlerde es¸lik ve benzerlik kuralları o¨zel olarak verilmez. c) Somut modellerle, kareli ka^gˆıtla veya ka^gˆıtları katlayarak yapılacak c¸alıs¸malara yer verilir. a) Somut modellerle, kareli ka^gˆıtla veya ka^gˆıtları katlayarak yapılacak c¸alıs¸malara yer verilir. b) Gerektigˆinde uygun bilgi ve iletis¸im teknolojilerinden yararlanılır. c) C¸okgenlerde benzerlik problemlerine girilmez.</w:t>
            </w:r>
          </w:p>
        </w:tc>
        <w:tc>
          <w:tcPr>
            <w:vAlign w:val="center"/>
          </w:tcPr>
          <w:p>
            <w:r>
              <w:t>Terimler veya kavramlar: benzerlik oranı Semboller: es¸lik ic¸in “ =~ ” sembolu¨, benzerlik ic¸in “ ~ ”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M.8.3.2.1. Nokta, dogˆru parc¸ası ve digˆer s¸ekillerin o¨teleme sonucundaki go¨ru¨ntu¨lerini c¸izer. M.8.3.2.2. Nokta, dogˆru parc¸ası ve digˆer s¸ekillerin yansıma sonucu olus¸an go¨ru¨ntu¨su¨nu¨ olus¸turur.</w:t>
            </w:r>
          </w:p>
        </w:tc>
        <w:tc>
          <w:tcPr>
            <w:vAlign w:val="center"/>
          </w:tcPr>
          <w:p>
            <w:r>
              <w:t>M.8.3.2. Do¨nu¨s¸u¨m Geometrisi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Kareli veya noktalı ka^gˆıt, koordinat sistemi u¨zerinde c¸alıs¸malar yapılır. b) Dinamik geometri yazılımları ile yapılacak c¸alıs¸malara da yer verilebilir . c) O¨telemede s¸ekil u¨zerindeki her bir noktanın aynı yo¨nde hareket ettigˆi ve s¸ekil ile go¨ru¨ntu¨su¨nu¨n es¸ oldugˆu fark ettirilir. a) Kareli veya noktalı ka^gˆıt, koordinat sistemi u¨zerinde c¸alıs¸malar yapılır. b) Dinamik geometri yazılımları ile yapılacak c¸alıs¸malara da yer verilebilir. c) Yansımada s¸ekil ile go¨ru¨ntu¨su¨ u¨zerinde birbirlerine kars¸ılık gelen noktaların simetri dogˆrusuna dik ve aralarındaki uzaklıkların es¸it oldugˆu bu nedenle s¸ekil ile go¨ru¨ntu¨su¨nu¨n es¸ oldugˆu fark ettirilir. c¸) Simetri dogˆrularının u¨zerinde olan s¸ekillerle de c¸alıs¸malar yapılır.</w:t>
            </w:r>
          </w:p>
        </w:tc>
        <w:tc>
          <w:tcPr>
            <w:vAlign w:val="center"/>
          </w:tcPr>
          <w:p>
            <w:r>
              <w:t>Terimler veya kavramlar: yansıma, o¨teleme, go¨ru¨ntu¨, simetri dogˆrusu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M.8.3.2.2. Nokta, dogˆru parc¸ası ve digˆer s¸ekillerin yansıma sonucu olus¸an go¨ru¨ntu¨su¨nu¨ olus¸turur. M.8.3.2.3. C¸okgenlerin o¨teleme ve yansımalar sonucunda ortaya c¸ıkan go¨ru¨ntu¨su¨nu¨ olus¸turur.</w:t>
            </w:r>
          </w:p>
        </w:tc>
        <w:tc>
          <w:tcPr>
            <w:vAlign w:val="center"/>
          </w:tcPr>
          <w:p>
            <w:r>
              <w:t>M.8.3.2. Do¨nu¨s¸u¨m Geometrisi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En c¸ok iki ardıs¸ık o¨teleme veya yansımaya yer verilir. b)Desen, motif ve benzeri go¨rsellerde o¨teleme veya yansıma do¨nu¨s¸u¨mlerini belirlemeye yo¨nelik c¸alıs¸malara yer verilir. c) Geleneksel sanatlarımızdan (c¸ini, seramik, dokuma vb.) o¨rnekler de dikkate alınır.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34.HAFTA(26-01)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M.8.3.4.1. Dik prizmaları tanır, temel elemanlarını belirler, ins¸a eder ve ac¸ınımını c¸izer.M.8.3.4.2. Dik dairesel silindirin temel elemanlarını belirler, ins¸a eder ve ac¸ınımını c¸izer.</w:t>
            </w:r>
          </w:p>
        </w:tc>
        <w:tc>
          <w:tcPr>
            <w:vAlign w:val="center"/>
          </w:tcPr>
          <w:p>
            <w:r>
              <w:t>M.8.3.4. Geometrik Cisimler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Somut modellerle c¸alıs¸malara yer verilir. b) Bilgi ve iletis¸im teknolojilerinden yararlanılabilir. a) Somut modellerle c¸alıs¸malara yer verilir. b) Bilgi ve iletis¸im teknolojilerinden yararlanılabilir.</w:t>
            </w:r>
          </w:p>
        </w:tc>
        <w:tc>
          <w:tcPr>
            <w:vAlign w:val="center"/>
          </w:tcPr>
          <w:p>
            <w:r>
              <w:t>Terimler veya kavramlar: taban, yu¨kseklik, yu¨zey alanı, piramit, silindir, prizma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M.8.3.4.3. Dik dairesel silindirin yu¨zey alanı bagˆıntısını olus¸turur, ilgili problemleri c¸o¨zer.M.8.3.4.4. Dik dairesel silindirin hacim bagˆıntısını olus¸turur; ilgili problemleri c¸o¨zer.</w:t>
            </w:r>
          </w:p>
        </w:tc>
        <w:tc>
          <w:tcPr>
            <w:vAlign w:val="center"/>
          </w:tcPr>
          <w:p>
            <w:r>
              <w:t>M.8.3.4. Geometrik Cisimler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Somut modellerle c¸alıs¸malara yer verilir. b) Bilgi ve iletis¸im teknolojilerinden yararlanılabilir. a) Somut modellerle c¸alıs¸malara yer verilir. b) Bilgi ve iletis¸im teknolojilerinden yararlanılabilir. c) Dik dairesel silindirin hacmini tahmin etmeye yo¨nelik c¸alıs¸malara yer verilir. c¸) Dik dairesel silindirin hacim bagˆıntısını dik prizmanın hacim bagˆıntısı ile ilis¸kilendirmeye yo¨nelik c¸alıs¸malara yer verilir.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M.8.3.4.5. Dik piramidi tanır, temel elemanlarını belirler, ins¸a eder ve ac¸ınımını c¸izer. M.8.3.4.6. Dik koniyi tanır, temel elemanlarını belirler, ins¸a eder ve ac¸ınımını c¸izer.</w:t>
            </w:r>
          </w:p>
        </w:tc>
        <w:tc>
          <w:tcPr>
            <w:vAlign w:val="center"/>
          </w:tcPr>
          <w:p>
            <w:r>
              <w:t>M.8.3.4. Geometrik Cisimler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Somut modellerle c¸alıs¸malara yer verilir. b) Bilgi ve iletis¸im teknolojilerinden yararlanılabilir. c) Alan ve hacim problemlerine girilmez. a) Somut modellerle c¸alıs¸malara yer verilir. b) Bilgi ve iletis¸im teknolojilerinden yararlanılabilir. c) Alan ve hacim problemlerine girilmez.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 SAAT</w:t>
            </w:r>
          </w:p>
        </w:tc>
        <w:tc>
          <w:tcPr>
            <w:vAlign w:val="center"/>
          </w:tcPr>
          <w:p>
            <w:r>
              <w:t>M.8.3.4.5. Dik piramidi tanır, temel elemanlarını belirler, ins¸a eder ve ac¸ınımını c¸izer. M.8.3.4.6. Dik koniyi tanır, temel elemanlarını belirler, ins¸a eder ve ac¸ınımını c¸izer.</w:t>
            </w:r>
          </w:p>
        </w:tc>
        <w:tc>
          <w:tcPr>
            <w:vAlign w:val="center"/>
          </w:tcPr>
          <w:p>
            <w:r>
              <w:t>M.8.3.4. Geometrik Cisimler</w:t>
            </w:r>
          </w:p>
        </w:tc>
        <w:tc>
          <w:tcPr>
            <w:vAlign w:val="center"/>
          </w:tcPr>
          <w:p>
            <w:r>
              <w:t>"Sözlü Anlatım Soru-cevap Problem çözme Mukayese etme Analiz etme, Uygulama"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t>a) Somut modellerle c¸alıs¸malara yer verilir. b) Bilgi ve iletis¸im teknolojilerinden yararlanılabilir. c) Alan ve hacim problemlerine girilmez. a) Somut modellerle c¸alıs¸malara yer verilir. b) Bilgi ve iletis¸im teknolojilerinden yararlanılabilir. c) Alan ve hacim problemlerine girilmez.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37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